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D0" w:rsidRDefault="001D78D0" w:rsidP="001D7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D78D0" w:rsidRDefault="001D78D0" w:rsidP="001D78D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17.06.2022</w:t>
      </w:r>
    </w:p>
    <w:p w:rsidR="001D78D0" w:rsidRDefault="001D78D0" w:rsidP="001D78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1D78D0" w:rsidRDefault="001D78D0" w:rsidP="001D78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1D78D0" w:rsidRDefault="001D78D0" w:rsidP="001D78D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sz w:val="28"/>
          <w:szCs w:val="28"/>
        </w:rPr>
      </w:pPr>
    </w:p>
    <w:p w:rsidR="001D78D0" w:rsidRDefault="001D78D0" w:rsidP="001D78D0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(объект розничной торговли) на земельном участке площадью </w:t>
      </w:r>
      <w:smartTag w:uri="urn:schemas-microsoft-com:office:smarttags" w:element="metricconverter">
        <w:smartTagPr>
          <w:attr w:name="ProductID" w:val="1 000 кв. м"/>
        </w:smartTagPr>
        <w:r>
          <w:rPr>
            <w:sz w:val="28"/>
            <w:szCs w:val="28"/>
          </w:rPr>
          <w:t>1 000 кв. м</w:t>
        </w:r>
      </w:smartTag>
      <w:r>
        <w:rPr>
          <w:sz w:val="28"/>
          <w:szCs w:val="28"/>
        </w:rPr>
        <w:t xml:space="preserve"> с кадастровым номером 29:22:070206:13, расположенном в территориальном округе Варавино-Фактория г</w:t>
      </w:r>
      <w:proofErr w:type="gramEnd"/>
      <w:r>
        <w:rPr>
          <w:sz w:val="28"/>
          <w:szCs w:val="28"/>
        </w:rPr>
        <w:t>. Архангельска по улице Никитова:</w:t>
      </w:r>
    </w:p>
    <w:p w:rsidR="001D78D0" w:rsidRDefault="001D78D0" w:rsidP="001D7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минимального размера земельного участка </w:t>
      </w:r>
      <w:smartTag w:uri="urn:schemas-microsoft-com:office:smarttags" w:element="metricconverter">
        <w:smartTagPr>
          <w:attr w:name="ProductID" w:val="1 000 кв. м"/>
        </w:smartTagPr>
        <w:r>
          <w:rPr>
            <w:sz w:val="28"/>
            <w:szCs w:val="28"/>
          </w:rPr>
          <w:t>1 000 кв. м</w:t>
        </w:r>
      </w:smartTag>
      <w:r>
        <w:rPr>
          <w:sz w:val="28"/>
          <w:szCs w:val="28"/>
        </w:rPr>
        <w:t>;</w:t>
      </w:r>
    </w:p>
    <w:p w:rsidR="001D78D0" w:rsidRDefault="001D78D0" w:rsidP="001D7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75 процентов;</w:t>
      </w:r>
    </w:p>
    <w:p w:rsidR="001D78D0" w:rsidRDefault="001D78D0" w:rsidP="001D78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доли озелененной территории земельного участка – 7,1 процентов (71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);</w:t>
      </w:r>
    </w:p>
    <w:p w:rsidR="001D78D0" w:rsidRDefault="001D78D0" w:rsidP="001D78D0">
      <w:pPr>
        <w:pStyle w:val="3"/>
      </w:pPr>
      <w:r>
        <w:t xml:space="preserve">уменьшение отступа зданий, строений, сооружений от границ земельного участка </w:t>
      </w:r>
    </w:p>
    <w:p w:rsidR="001D78D0" w:rsidRDefault="001D78D0" w:rsidP="001D78D0">
      <w:pPr>
        <w:pStyle w:val="3"/>
      </w:pPr>
      <w:r>
        <w:t xml:space="preserve">северо-восточной стороны  до </w:t>
      </w:r>
      <w:smartTag w:uri="urn:schemas-microsoft-com:office:smarttags" w:element="metricconverter">
        <w:smartTagPr>
          <w:attr w:name="ProductID" w:val="0,5 метра"/>
        </w:smartTagPr>
        <w:r>
          <w:t>0,5 метра</w:t>
        </w:r>
      </w:smartTag>
      <w:r>
        <w:t xml:space="preserve">, </w:t>
      </w:r>
    </w:p>
    <w:p w:rsidR="001D78D0" w:rsidRDefault="001D78D0" w:rsidP="001D78D0">
      <w:pPr>
        <w:pStyle w:val="3"/>
      </w:pPr>
      <w:r>
        <w:t xml:space="preserve">с северо-западной стороны до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 xml:space="preserve">, </w:t>
      </w:r>
    </w:p>
    <w:p w:rsidR="001D78D0" w:rsidRDefault="001D78D0" w:rsidP="001D78D0">
      <w:pPr>
        <w:pStyle w:val="3"/>
      </w:pPr>
      <w:r>
        <w:t xml:space="preserve">с юго-западной стороны до </w:t>
      </w:r>
      <w:smartTag w:uri="urn:schemas-microsoft-com:office:smarttags" w:element="metricconverter">
        <w:smartTagPr>
          <w:attr w:name="ProductID" w:val="2 метров"/>
        </w:smartTagPr>
        <w:r>
          <w:t>2 метров</w:t>
        </w:r>
      </w:smartTag>
      <w:r>
        <w:t xml:space="preserve">; </w:t>
      </w:r>
    </w:p>
    <w:p w:rsidR="001D78D0" w:rsidRDefault="001D78D0" w:rsidP="001D7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8 мест для стоянки (размещения) индивидуального автотранспорта за пределами земельного участка с юго-восточной стороны.</w:t>
      </w:r>
    </w:p>
    <w:p w:rsidR="001D78D0" w:rsidRDefault="001D78D0" w:rsidP="001D78D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"24 июня" 2022 года по "29" июня 2022 года.</w:t>
      </w:r>
    </w:p>
    <w:p w:rsidR="001D78D0" w:rsidRDefault="001D78D0" w:rsidP="001D78D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(объект розничной торговли) на земельном участке, расположенном в территориальном округе Варавино-Фактория г. Архангельска по улице Никитова"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D78D0" w:rsidTr="001D78D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 w:rsidP="001D78D0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 w:rsidP="001D78D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Копия проекта "Объект розничной торговли по ул. Никитова, 18, к. 1 в округе Варавино-Фактория г. Архангельска",</w:t>
            </w:r>
          </w:p>
        </w:tc>
      </w:tr>
    </w:tbl>
    <w:p w:rsidR="001D78D0" w:rsidRDefault="001D78D0" w:rsidP="001D78D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24 июня 2022 года:</w:t>
      </w:r>
    </w:p>
    <w:p w:rsidR="001D78D0" w:rsidRDefault="001D78D0" w:rsidP="001D78D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D78D0" w:rsidRDefault="001D78D0" w:rsidP="001D78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D78D0" w:rsidRDefault="001D78D0" w:rsidP="001D7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"24 июня" 2022 года по "29" июня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D78D0" w:rsidRDefault="001D78D0" w:rsidP="001D78D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D78D0" w:rsidRDefault="001D78D0" w:rsidP="001D78D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D78D0" w:rsidTr="001D78D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D78D0" w:rsidTr="001D78D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2022 года</w:t>
            </w:r>
          </w:p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D78D0" w:rsidTr="001D78D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июня 2022 года</w:t>
            </w:r>
          </w:p>
          <w:p w:rsidR="001D78D0" w:rsidRDefault="001D78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D0" w:rsidRDefault="001D78D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D78D0" w:rsidRDefault="001D78D0" w:rsidP="001D78D0">
      <w:pPr>
        <w:ind w:firstLine="708"/>
        <w:jc w:val="both"/>
        <w:rPr>
          <w:bCs/>
          <w:color w:val="FF0000"/>
          <w:sz w:val="28"/>
          <w:szCs w:val="28"/>
        </w:rPr>
      </w:pPr>
    </w:p>
    <w:p w:rsidR="001D78D0" w:rsidRDefault="001D78D0" w:rsidP="001D78D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D78D0" w:rsidRDefault="001D78D0" w:rsidP="001D7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D78D0" w:rsidRDefault="001D78D0" w:rsidP="001D7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D78D0" w:rsidRDefault="001D78D0" w:rsidP="001D7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D78D0" w:rsidRDefault="001D78D0" w:rsidP="001D78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D78D0" w:rsidRDefault="001D78D0" w:rsidP="001D78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D78D0" w:rsidRDefault="001D78D0" w:rsidP="001D78D0">
      <w:pPr>
        <w:autoSpaceDE w:val="0"/>
        <w:autoSpaceDN w:val="0"/>
        <w:adjustRightInd w:val="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1D78D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5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78D0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6DD4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83D5B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1D78D0"/>
    <w:pPr>
      <w:ind w:firstLine="708"/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78D0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1D7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1D78D0"/>
    <w:pPr>
      <w:ind w:firstLine="708"/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78D0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1D7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2022-05-04T08:00:00Z</dcterms:created>
  <dcterms:modified xsi:type="dcterms:W3CDTF">2022-05-06T06:12:00Z</dcterms:modified>
</cp:coreProperties>
</file>